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FEDC" w14:textId="17FF5A38" w:rsidR="00E66486" w:rsidRDefault="0044642B" w:rsidP="0044642B">
      <w:pPr>
        <w:jc w:val="center"/>
      </w:pPr>
      <w:r>
        <w:t>ECCNA XXVI COMMITTEE MEETING MINUTES</w:t>
      </w:r>
    </w:p>
    <w:p w14:paraId="50E8F80B" w14:textId="78A3978D" w:rsidR="0044642B" w:rsidRDefault="0044642B" w:rsidP="0044642B">
      <w:pPr>
        <w:jc w:val="center"/>
      </w:pPr>
      <w:r>
        <w:t>OCTOBER 15, 2022</w:t>
      </w:r>
    </w:p>
    <w:p w14:paraId="36F9E3C6" w14:textId="66398079" w:rsidR="0044642B" w:rsidRDefault="0044642B" w:rsidP="0044642B">
      <w:pPr>
        <w:jc w:val="center"/>
      </w:pPr>
      <w:r>
        <w:t>10:00 AM</w:t>
      </w:r>
    </w:p>
    <w:p w14:paraId="60607559" w14:textId="6F82B6CA" w:rsidR="0044642B" w:rsidRDefault="0044642B" w:rsidP="0044642B">
      <w:pPr>
        <w:jc w:val="center"/>
      </w:pPr>
    </w:p>
    <w:p w14:paraId="04AB4CF6" w14:textId="3A34D090" w:rsidR="0044642B" w:rsidRDefault="0044642B" w:rsidP="0044642B">
      <w:r>
        <w:t xml:space="preserve">Meeting called to order by Chairperson at 10:02 AM. Meeting was opened with a moment of silence and the reading of the Serenity Prayer. The 12 Traditions of NA were read by a member. </w:t>
      </w:r>
    </w:p>
    <w:p w14:paraId="17320353" w14:textId="051AF716" w:rsidR="0044642B" w:rsidRDefault="0044642B" w:rsidP="0044642B">
      <w:r>
        <w:t>ATTENDANCE:</w:t>
      </w:r>
    </w:p>
    <w:p w14:paraId="7685B6B8" w14:textId="54A5B3F0" w:rsidR="0044642B" w:rsidRDefault="0044642B" w:rsidP="0044642B">
      <w:r>
        <w:t>Steve D.-Chairperson</w:t>
      </w:r>
    </w:p>
    <w:p w14:paraId="6B647DD4" w14:textId="29E6F80B" w:rsidR="0044642B" w:rsidRDefault="0044642B" w:rsidP="0044642B">
      <w:r>
        <w:t>Nick R.-Vice Chairperson</w:t>
      </w:r>
    </w:p>
    <w:p w14:paraId="1CC68B66" w14:textId="788ACB98" w:rsidR="0044642B" w:rsidRDefault="0044642B" w:rsidP="0044642B">
      <w:r>
        <w:t>Jim A.-Treasurer</w:t>
      </w:r>
    </w:p>
    <w:p w14:paraId="7FB17183" w14:textId="49D4BBC9" w:rsidR="0044642B" w:rsidRDefault="0044642B" w:rsidP="0044642B">
      <w:r>
        <w:t>Shari B.-Vice Treasur</w:t>
      </w:r>
      <w:r w:rsidR="006650C8">
        <w:t>er</w:t>
      </w:r>
    </w:p>
    <w:p w14:paraId="33F80AAF" w14:textId="7848BDA6" w:rsidR="0044642B" w:rsidRDefault="0044642B" w:rsidP="0044642B">
      <w:r>
        <w:t>Chris C.-Secretary</w:t>
      </w:r>
    </w:p>
    <w:p w14:paraId="19A0907A" w14:textId="3FD365DF" w:rsidR="006650C8" w:rsidRDefault="006650C8" w:rsidP="0044642B"/>
    <w:p w14:paraId="2BF7F5C7" w14:textId="2468780A" w:rsidR="006650C8" w:rsidRDefault="006650C8" w:rsidP="0044642B">
      <w:r>
        <w:t>SUB-COMMITTEE ATTENDANCE:</w:t>
      </w:r>
    </w:p>
    <w:p w14:paraId="56D1D380" w14:textId="48D93B81" w:rsidR="006650C8" w:rsidRDefault="006650C8" w:rsidP="0044642B">
      <w:r>
        <w:t>Arts &amp; Graphics:</w:t>
      </w:r>
      <w:r>
        <w:tab/>
        <w:t>Angelo N.-Chair</w:t>
      </w:r>
    </w:p>
    <w:p w14:paraId="50CC9C5A" w14:textId="09E6D72A" w:rsidR="006650C8" w:rsidRDefault="006650C8" w:rsidP="0044642B">
      <w:r>
        <w:t>Activities:</w:t>
      </w:r>
      <w:r>
        <w:tab/>
      </w:r>
      <w:r>
        <w:tab/>
        <w:t>Bob P.-Chair</w:t>
      </w:r>
    </w:p>
    <w:p w14:paraId="77D91802" w14:textId="71ABD615" w:rsidR="006650C8" w:rsidRDefault="006650C8" w:rsidP="0044642B">
      <w:r>
        <w:t>Registration:</w:t>
      </w:r>
      <w:r>
        <w:tab/>
      </w:r>
      <w:r>
        <w:tab/>
        <w:t>Robin C.-Chair</w:t>
      </w:r>
    </w:p>
    <w:p w14:paraId="6840D96A" w14:textId="60961581" w:rsidR="006650C8" w:rsidRDefault="006650C8" w:rsidP="0044642B">
      <w:r>
        <w:t>Serenity Keepers:</w:t>
      </w:r>
      <w:r>
        <w:tab/>
        <w:t>Joe D.-Chair</w:t>
      </w:r>
    </w:p>
    <w:p w14:paraId="78C3F1B7" w14:textId="48AE15B6" w:rsidR="006650C8" w:rsidRDefault="006650C8" w:rsidP="0044642B">
      <w:r>
        <w:t>Hospitality/Marathon:</w:t>
      </w:r>
      <w:r>
        <w:tab/>
        <w:t>Rochelle Z.-Chair</w:t>
      </w:r>
    </w:p>
    <w:p w14:paraId="4B39D398" w14:textId="77777777" w:rsidR="006650C8" w:rsidRDefault="006650C8" w:rsidP="0044642B">
      <w:r>
        <w:t>Merchandise:</w:t>
      </w:r>
      <w:r>
        <w:tab/>
      </w:r>
      <w:r>
        <w:tab/>
        <w:t>J.C.-Chair</w:t>
      </w:r>
    </w:p>
    <w:p w14:paraId="348DF7BE" w14:textId="317F16C4" w:rsidR="006650C8" w:rsidRDefault="006650C8" w:rsidP="0044642B">
      <w:r>
        <w:t>Programming:</w:t>
      </w:r>
      <w:r>
        <w:tab/>
      </w:r>
      <w:r>
        <w:tab/>
        <w:t>Den H.-Chair-ABSENT</w:t>
      </w:r>
    </w:p>
    <w:p w14:paraId="73991F36" w14:textId="580C8E69" w:rsidR="006650C8" w:rsidRDefault="006650C8" w:rsidP="0044642B">
      <w:r>
        <w:t>Site Liaison:</w:t>
      </w:r>
      <w:r>
        <w:tab/>
      </w:r>
      <w:r>
        <w:tab/>
        <w:t>Bob W.-Absent</w:t>
      </w:r>
    </w:p>
    <w:p w14:paraId="74C02C0E" w14:textId="7C5ACD99" w:rsidR="006650C8" w:rsidRDefault="006650C8" w:rsidP="0044642B">
      <w:r>
        <w:t>Regional Liaison:</w:t>
      </w:r>
      <w:r>
        <w:tab/>
        <w:t>George M-Chair</w:t>
      </w:r>
    </w:p>
    <w:p w14:paraId="6A3A2ED8" w14:textId="77777777" w:rsidR="0044642B" w:rsidRDefault="0044642B" w:rsidP="0044642B">
      <w:pPr>
        <w:rPr>
          <w:b/>
          <w:bCs/>
        </w:rPr>
      </w:pPr>
    </w:p>
    <w:p w14:paraId="3563CD1A" w14:textId="5523F2BA" w:rsidR="0044642B" w:rsidRDefault="0044642B" w:rsidP="0044642B">
      <w:pPr>
        <w:rPr>
          <w:b/>
          <w:bCs/>
        </w:rPr>
      </w:pPr>
      <w:r>
        <w:rPr>
          <w:b/>
          <w:bCs/>
        </w:rPr>
        <w:t>AGENDA:</w:t>
      </w:r>
    </w:p>
    <w:p w14:paraId="5F23B6BD" w14:textId="3BE93C01" w:rsidR="0044642B" w:rsidRDefault="0044642B" w:rsidP="0044642B">
      <w:pPr>
        <w:rPr>
          <w:b/>
          <w:bCs/>
        </w:rPr>
      </w:pPr>
      <w:r>
        <w:rPr>
          <w:b/>
          <w:bCs/>
        </w:rPr>
        <w:t xml:space="preserve">Advisory Board update given by Chairperson. The advisory board did analyze the flyer for the registration for the ECCNA XXVI convention.  </w:t>
      </w:r>
      <w:r w:rsidR="00BC418B">
        <w:rPr>
          <w:b/>
          <w:bCs/>
        </w:rPr>
        <w:t xml:space="preserve">After much analyzing, the Advisory Board did approve the registration flyer. </w:t>
      </w:r>
      <w:r>
        <w:rPr>
          <w:b/>
          <w:bCs/>
        </w:rPr>
        <w:t>Children $30.00 per child a day plus ala carte meal tickets. Children have to accompanied by the parents/adults. The flyer will be amended to reflect this.</w:t>
      </w:r>
      <w:r w:rsidR="00FE5919">
        <w:rPr>
          <w:b/>
          <w:bCs/>
        </w:rPr>
        <w:t xml:space="preserve"> A motion was put forth to delete the sentence on the registration form, “No children allowed on site. ECCNA is not authorized to have people under 18 years of age on the La Roche Campus.” Motion passed. A new motion was </w:t>
      </w:r>
      <w:r w:rsidR="00FE5919">
        <w:rPr>
          <w:b/>
          <w:bCs/>
        </w:rPr>
        <w:lastRenderedPageBreak/>
        <w:t xml:space="preserve">put forth by Chairperson to amend the registration form to include, “Children under the age of 18 years of age must be accompanied by their parents at all times.” Also, in the event that a member has a child or children accompanying them to the convention overnight/weekend, a charge of $30.00 per child will be charged.  In addition to the $30.00 charge per child, they must pay for each meal. In the event that </w:t>
      </w:r>
      <w:r w:rsidR="00803596">
        <w:rPr>
          <w:b/>
          <w:bCs/>
        </w:rPr>
        <w:t>child/children</w:t>
      </w:r>
      <w:r w:rsidR="00FE5919">
        <w:rPr>
          <w:b/>
          <w:bCs/>
        </w:rPr>
        <w:t xml:space="preserve"> are accompanying their parents for the </w:t>
      </w:r>
      <w:r w:rsidR="00803596">
        <w:rPr>
          <w:b/>
          <w:bCs/>
        </w:rPr>
        <w:t>day to the convention, no charge will be in incurred. Motion was passed.</w:t>
      </w:r>
    </w:p>
    <w:p w14:paraId="6449F06B" w14:textId="425B27DB" w:rsidR="0044642B" w:rsidRDefault="00BC418B" w:rsidP="0044642B">
      <w:pPr>
        <w:rPr>
          <w:b/>
          <w:bCs/>
        </w:rPr>
      </w:pPr>
      <w:r>
        <w:rPr>
          <w:b/>
          <w:bCs/>
        </w:rPr>
        <w:t>Arts &amp; Graphics:  The Arts &amp; Graphics chair presented the t-shirts, hoodies and long sleeve t-shirts with the ECCNA XXVI logo on them.  The Chair also presented the price</w:t>
      </w:r>
      <w:r w:rsidR="0044642B">
        <w:rPr>
          <w:b/>
          <w:bCs/>
        </w:rPr>
        <w:t xml:space="preserve"> </w:t>
      </w:r>
      <w:r>
        <w:rPr>
          <w:b/>
          <w:bCs/>
        </w:rPr>
        <w:t xml:space="preserve">list for these garments. The prices are as follows: </w:t>
      </w:r>
      <w:r w:rsidR="0044642B">
        <w:rPr>
          <w:b/>
          <w:bCs/>
        </w:rPr>
        <w:t xml:space="preserve"> </w:t>
      </w:r>
      <w:r>
        <w:rPr>
          <w:b/>
          <w:bCs/>
        </w:rPr>
        <w:t xml:space="preserve">Gildan </w:t>
      </w:r>
      <w:proofErr w:type="spellStart"/>
      <w:r>
        <w:rPr>
          <w:b/>
          <w:bCs/>
        </w:rPr>
        <w:t>DryBlend</w:t>
      </w:r>
      <w:proofErr w:type="spellEnd"/>
      <w:r>
        <w:rPr>
          <w:b/>
          <w:bCs/>
        </w:rPr>
        <w:t xml:space="preserve"> 50/50 T-shirt is priced at small to XL @ $20, 2XL @ $25.00. The Gildan Heavy 50/50 pullover hoodie is priced at small to XL @ $40 and 2XL @ $45. The Gildan </w:t>
      </w:r>
      <w:proofErr w:type="spellStart"/>
      <w:r>
        <w:rPr>
          <w:b/>
          <w:bCs/>
        </w:rPr>
        <w:t>DryBlend</w:t>
      </w:r>
      <w:proofErr w:type="spellEnd"/>
      <w:r>
        <w:rPr>
          <w:b/>
          <w:bCs/>
        </w:rPr>
        <w:t xml:space="preserve"> long sleeve t-shirt small to XL @ $25 and 2XL @ $35. The </w:t>
      </w:r>
      <w:r w:rsidR="0044642B">
        <w:rPr>
          <w:b/>
          <w:bCs/>
        </w:rPr>
        <w:t xml:space="preserve">board did approve these prices. Other merchandise may be sold, such as mugs, etc. </w:t>
      </w:r>
      <w:r>
        <w:rPr>
          <w:b/>
          <w:bCs/>
        </w:rPr>
        <w:t xml:space="preserve"> </w:t>
      </w:r>
      <w:r w:rsidR="0044642B">
        <w:rPr>
          <w:b/>
          <w:bCs/>
        </w:rPr>
        <w:t xml:space="preserve">Mug is estimated around $5.00 to $7.00 a.  </w:t>
      </w:r>
      <w:r>
        <w:rPr>
          <w:b/>
          <w:bCs/>
        </w:rPr>
        <w:t xml:space="preserve">The unanimous choice for the mug size was the </w:t>
      </w:r>
      <w:r w:rsidR="006650C8">
        <w:rPr>
          <w:b/>
          <w:bCs/>
        </w:rPr>
        <w:t>12-ounce</w:t>
      </w:r>
      <w:r>
        <w:rPr>
          <w:b/>
          <w:bCs/>
        </w:rPr>
        <w:t xml:space="preserve"> mug.  </w:t>
      </w:r>
      <w:r w:rsidR="0044642B">
        <w:rPr>
          <w:b/>
          <w:bCs/>
        </w:rPr>
        <w:t>Arts &amp; Graphics Chair</w:t>
      </w:r>
      <w:r w:rsidR="004F13DC">
        <w:rPr>
          <w:b/>
          <w:bCs/>
        </w:rPr>
        <w:t xml:space="preserve"> also presented the possibly of selling various other merchandise. The first item the Arts &amp; Graphics chair presente</w:t>
      </w:r>
      <w:r w:rsidR="00803596">
        <w:rPr>
          <w:b/>
          <w:bCs/>
        </w:rPr>
        <w:t xml:space="preserve">d </w:t>
      </w:r>
      <w:r w:rsidR="004F13DC">
        <w:rPr>
          <w:b/>
          <w:bCs/>
        </w:rPr>
        <w:t xml:space="preserve">a hyper blue backpack with the convention logo on it. This backpack could be sold at $15.00 apiece. In addition to the backpack, </w:t>
      </w:r>
      <w:r w:rsidR="00803596">
        <w:rPr>
          <w:b/>
          <w:bCs/>
        </w:rPr>
        <w:t xml:space="preserve">also, </w:t>
      </w:r>
      <w:r w:rsidR="004F13DC">
        <w:rPr>
          <w:b/>
          <w:bCs/>
        </w:rPr>
        <w:t>a neck gator was presented as a</w:t>
      </w:r>
      <w:r w:rsidR="00FE5919">
        <w:rPr>
          <w:b/>
          <w:bCs/>
        </w:rPr>
        <w:t>n</w:t>
      </w:r>
      <w:r w:rsidR="004F13DC">
        <w:rPr>
          <w:b/>
          <w:bCs/>
        </w:rPr>
        <w:t xml:space="preserve"> item to be sold. Arts &amp; </w:t>
      </w:r>
      <w:r w:rsidR="0044642B">
        <w:rPr>
          <w:b/>
          <w:bCs/>
        </w:rPr>
        <w:t>Graphics chair will get samples of these items for the committee to check out the quality</w:t>
      </w:r>
      <w:r w:rsidR="00FE5919">
        <w:rPr>
          <w:b/>
          <w:bCs/>
        </w:rPr>
        <w:t xml:space="preserve">, then a vote will be taken by the committee on whether these items will be sold. </w:t>
      </w:r>
      <w:r w:rsidR="00803596">
        <w:rPr>
          <w:b/>
          <w:bCs/>
        </w:rPr>
        <w:t>Report accepted.</w:t>
      </w:r>
    </w:p>
    <w:p w14:paraId="33A5D2C9" w14:textId="66ACBD4E" w:rsidR="0044642B" w:rsidRDefault="004F13DC" w:rsidP="0044642B">
      <w:pPr>
        <w:rPr>
          <w:b/>
          <w:bCs/>
        </w:rPr>
      </w:pPr>
      <w:r>
        <w:rPr>
          <w:b/>
          <w:bCs/>
        </w:rPr>
        <w:t>At this time the ECCNA XXVI Chairperson asked members to vote on whether this committee could or would meet on Zoom; rather than in person once a month. A vote</w:t>
      </w:r>
      <w:r w:rsidR="0044642B">
        <w:rPr>
          <w:b/>
          <w:bCs/>
        </w:rPr>
        <w:t xml:space="preserve"> taken for ECCNA XXVI to meet on zoom. </w:t>
      </w:r>
      <w:r>
        <w:rPr>
          <w:b/>
          <w:bCs/>
        </w:rPr>
        <w:t xml:space="preserve">The vote was no. It was also suggested by a member to possibly host a hybrid meeting each month; this was tabled due to the fact that there is no wi-fi in this building. </w:t>
      </w:r>
      <w:r w:rsidR="00803596">
        <w:rPr>
          <w:b/>
          <w:bCs/>
        </w:rPr>
        <w:t xml:space="preserve"> Committee may revisit this topic at a later date.</w:t>
      </w:r>
    </w:p>
    <w:p w14:paraId="7CB57AD7" w14:textId="34BD5A18" w:rsidR="0044642B" w:rsidRDefault="004F13DC" w:rsidP="0044642B">
      <w:pPr>
        <w:rPr>
          <w:b/>
          <w:bCs/>
        </w:rPr>
      </w:pPr>
      <w:r>
        <w:rPr>
          <w:b/>
          <w:bCs/>
        </w:rPr>
        <w:t xml:space="preserve">Secretary: Last months (September 2022) </w:t>
      </w:r>
      <w:r w:rsidR="00803596">
        <w:rPr>
          <w:b/>
          <w:bCs/>
        </w:rPr>
        <w:t xml:space="preserve">meeting minutes </w:t>
      </w:r>
      <w:r>
        <w:rPr>
          <w:b/>
          <w:bCs/>
        </w:rPr>
        <w:t>were approved and will be sent to the BOD.</w:t>
      </w:r>
    </w:p>
    <w:p w14:paraId="27C19B26" w14:textId="20369E28" w:rsidR="0044642B" w:rsidRDefault="0044642B" w:rsidP="0044642B">
      <w:pPr>
        <w:rPr>
          <w:b/>
          <w:bCs/>
        </w:rPr>
      </w:pPr>
      <w:r>
        <w:rPr>
          <w:b/>
          <w:bCs/>
        </w:rPr>
        <w:t xml:space="preserve">Treasurer: $3,081.16 balance. Treasurer did inform committee that balance should not exceed $1500., however the current balance is approved because money will come out to pay for </w:t>
      </w:r>
      <w:r w:rsidR="004F13DC">
        <w:rPr>
          <w:b/>
          <w:bCs/>
        </w:rPr>
        <w:t>the creation of the merchandise by the Arts &amp; Graphics chair.</w:t>
      </w:r>
      <w:r>
        <w:rPr>
          <w:b/>
          <w:bCs/>
        </w:rPr>
        <w:t xml:space="preserve">  Treasurer </w:t>
      </w:r>
      <w:r w:rsidR="00194A89">
        <w:rPr>
          <w:b/>
          <w:bCs/>
        </w:rPr>
        <w:t xml:space="preserve">to </w:t>
      </w:r>
      <w:r>
        <w:rPr>
          <w:b/>
          <w:bCs/>
        </w:rPr>
        <w:t xml:space="preserve">pay Arts &amp; Graphics Chair money for the merchandise made. </w:t>
      </w:r>
      <w:r w:rsidR="00803596">
        <w:rPr>
          <w:b/>
          <w:bCs/>
        </w:rPr>
        <w:t>Report accepted.</w:t>
      </w:r>
    </w:p>
    <w:p w14:paraId="197E56AC" w14:textId="5D5E24C4" w:rsidR="0044642B" w:rsidRDefault="0044642B" w:rsidP="0044642B">
      <w:pPr>
        <w:rPr>
          <w:b/>
          <w:bCs/>
        </w:rPr>
      </w:pPr>
      <w:r>
        <w:rPr>
          <w:b/>
          <w:bCs/>
        </w:rPr>
        <w:t>Merchandise: No report</w:t>
      </w:r>
    </w:p>
    <w:p w14:paraId="7FB549BE" w14:textId="0878E1FE" w:rsidR="0044642B" w:rsidRDefault="0044642B" w:rsidP="00194A89">
      <w:pPr>
        <w:rPr>
          <w:b/>
          <w:bCs/>
        </w:rPr>
      </w:pPr>
      <w:r>
        <w:rPr>
          <w:b/>
          <w:bCs/>
        </w:rPr>
        <w:t>Activities: Two fundraisers scheduled</w:t>
      </w:r>
      <w:r w:rsidR="00194A89">
        <w:rPr>
          <w:b/>
          <w:bCs/>
        </w:rPr>
        <w:t>:</w:t>
      </w:r>
      <w:r>
        <w:rPr>
          <w:b/>
          <w:bCs/>
        </w:rPr>
        <w:t xml:space="preserve"> </w:t>
      </w:r>
    </w:p>
    <w:p w14:paraId="72C2CB31" w14:textId="20702A8A" w:rsidR="0044642B" w:rsidRDefault="0044642B" w:rsidP="0044642B">
      <w:pPr>
        <w:pStyle w:val="ListParagraph"/>
        <w:numPr>
          <w:ilvl w:val="0"/>
          <w:numId w:val="1"/>
        </w:numPr>
        <w:rPr>
          <w:b/>
          <w:bCs/>
        </w:rPr>
      </w:pPr>
      <w:r>
        <w:rPr>
          <w:b/>
          <w:bCs/>
        </w:rPr>
        <w:t xml:space="preserve">New </w:t>
      </w:r>
      <w:r w:rsidR="00194A89">
        <w:rPr>
          <w:b/>
          <w:bCs/>
        </w:rPr>
        <w:t>Year’s</w:t>
      </w:r>
      <w:r>
        <w:rPr>
          <w:b/>
          <w:bCs/>
        </w:rPr>
        <w:t xml:space="preserve"> Eve-Dinner 7pm/Speaker 8:30pm/Dance 10:00pm</w:t>
      </w:r>
    </w:p>
    <w:p w14:paraId="6CB83427" w14:textId="7D3B9B53" w:rsidR="0044642B" w:rsidRDefault="0044642B" w:rsidP="0044642B">
      <w:pPr>
        <w:pStyle w:val="ListParagraph"/>
        <w:rPr>
          <w:b/>
          <w:bCs/>
        </w:rPr>
      </w:pPr>
      <w:r>
        <w:rPr>
          <w:b/>
          <w:bCs/>
        </w:rPr>
        <w:t>Brighton Heights Lutheran Church</w:t>
      </w:r>
    </w:p>
    <w:p w14:paraId="5579E784" w14:textId="71B5AF8E" w:rsidR="0044642B" w:rsidRDefault="0044642B" w:rsidP="0044642B">
      <w:pPr>
        <w:pStyle w:val="ListParagraph"/>
        <w:rPr>
          <w:b/>
          <w:bCs/>
        </w:rPr>
      </w:pPr>
      <w:r>
        <w:rPr>
          <w:b/>
          <w:bCs/>
        </w:rPr>
        <w:t>3830 California Avenue</w:t>
      </w:r>
    </w:p>
    <w:p w14:paraId="621CD04C" w14:textId="35FA035F" w:rsidR="0044642B" w:rsidRDefault="0044642B" w:rsidP="0044642B">
      <w:pPr>
        <w:pStyle w:val="ListParagraph"/>
        <w:rPr>
          <w:b/>
          <w:bCs/>
        </w:rPr>
      </w:pPr>
      <w:proofErr w:type="spellStart"/>
      <w:r>
        <w:rPr>
          <w:b/>
          <w:bCs/>
        </w:rPr>
        <w:t>Pgh</w:t>
      </w:r>
      <w:proofErr w:type="spellEnd"/>
      <w:r>
        <w:rPr>
          <w:b/>
          <w:bCs/>
        </w:rPr>
        <w:t>, PA 15212</w:t>
      </w:r>
    </w:p>
    <w:p w14:paraId="2DEDBEB4" w14:textId="2B25B004" w:rsidR="0044642B" w:rsidRDefault="0044642B" w:rsidP="0044642B">
      <w:pPr>
        <w:pStyle w:val="ListParagraph"/>
        <w:rPr>
          <w:b/>
          <w:bCs/>
        </w:rPr>
      </w:pPr>
      <w:r>
        <w:rPr>
          <w:b/>
          <w:bCs/>
        </w:rPr>
        <w:t>$10.00 per person</w:t>
      </w:r>
    </w:p>
    <w:p w14:paraId="029C69FD" w14:textId="459AB499" w:rsidR="0044642B" w:rsidRDefault="0044642B" w:rsidP="0044642B">
      <w:pPr>
        <w:pStyle w:val="ListParagraph"/>
        <w:rPr>
          <w:b/>
          <w:bCs/>
        </w:rPr>
      </w:pPr>
    </w:p>
    <w:p w14:paraId="0BB13BD3" w14:textId="77777777" w:rsidR="00194A89" w:rsidRDefault="0044642B" w:rsidP="0044642B">
      <w:pPr>
        <w:pStyle w:val="ListParagraph"/>
        <w:numPr>
          <w:ilvl w:val="0"/>
          <w:numId w:val="1"/>
        </w:numPr>
        <w:rPr>
          <w:b/>
          <w:bCs/>
        </w:rPr>
      </w:pPr>
      <w:r>
        <w:rPr>
          <w:b/>
          <w:bCs/>
        </w:rPr>
        <w:t>Speaker Jam-Speakers 3pm-7pm</w:t>
      </w:r>
    </w:p>
    <w:p w14:paraId="1F913809" w14:textId="1B109506" w:rsidR="0044642B" w:rsidRDefault="00194A89" w:rsidP="00194A89">
      <w:pPr>
        <w:pStyle w:val="ListParagraph"/>
        <w:rPr>
          <w:b/>
          <w:bCs/>
        </w:rPr>
      </w:pPr>
      <w:r>
        <w:rPr>
          <w:b/>
          <w:bCs/>
        </w:rPr>
        <w:t xml:space="preserve"> </w:t>
      </w:r>
      <w:r w:rsidR="0044642B">
        <w:rPr>
          <w:b/>
          <w:bCs/>
        </w:rPr>
        <w:t>January 21, 2023</w:t>
      </w:r>
    </w:p>
    <w:p w14:paraId="220A73BE" w14:textId="50DA3479" w:rsidR="0044642B" w:rsidRPr="0044642B" w:rsidRDefault="0044642B" w:rsidP="0044642B">
      <w:pPr>
        <w:pStyle w:val="ListParagraph"/>
        <w:rPr>
          <w:b/>
          <w:bCs/>
        </w:rPr>
      </w:pPr>
      <w:r>
        <w:rPr>
          <w:b/>
          <w:bCs/>
        </w:rPr>
        <w:t>Greensburg Alliance Church</w:t>
      </w:r>
    </w:p>
    <w:p w14:paraId="548D2FAC" w14:textId="70F4729D" w:rsidR="0044642B" w:rsidRDefault="0044642B" w:rsidP="0044642B">
      <w:pPr>
        <w:pStyle w:val="ListParagraph"/>
        <w:rPr>
          <w:b/>
          <w:bCs/>
        </w:rPr>
      </w:pPr>
      <w:r>
        <w:rPr>
          <w:b/>
          <w:bCs/>
        </w:rPr>
        <w:lastRenderedPageBreak/>
        <w:t>Dinner at 5pm</w:t>
      </w:r>
    </w:p>
    <w:p w14:paraId="64BC96AD" w14:textId="45EF7847" w:rsidR="0044642B" w:rsidRDefault="0044642B" w:rsidP="0044642B">
      <w:pPr>
        <w:pStyle w:val="ListParagraph"/>
        <w:rPr>
          <w:b/>
          <w:bCs/>
        </w:rPr>
      </w:pPr>
      <w:proofErr w:type="spellStart"/>
      <w:r>
        <w:rPr>
          <w:b/>
          <w:bCs/>
        </w:rPr>
        <w:t>Greeensburg</w:t>
      </w:r>
      <w:proofErr w:type="spellEnd"/>
      <w:r>
        <w:rPr>
          <w:b/>
          <w:bCs/>
        </w:rPr>
        <w:t>, PA 15601</w:t>
      </w:r>
    </w:p>
    <w:p w14:paraId="0EE60693" w14:textId="2996F385" w:rsidR="0044642B" w:rsidRDefault="0044642B" w:rsidP="0044642B">
      <w:pPr>
        <w:pStyle w:val="ListParagraph"/>
        <w:rPr>
          <w:b/>
          <w:bCs/>
        </w:rPr>
      </w:pPr>
    </w:p>
    <w:p w14:paraId="1F08FF0C" w14:textId="791B905B" w:rsidR="0044642B" w:rsidRDefault="0044642B" w:rsidP="0044642B">
      <w:pPr>
        <w:rPr>
          <w:b/>
          <w:bCs/>
        </w:rPr>
      </w:pPr>
      <w:r>
        <w:rPr>
          <w:b/>
          <w:bCs/>
        </w:rPr>
        <w:t xml:space="preserve">Activities Chair did present the idea of 50/50 at </w:t>
      </w:r>
      <w:r w:rsidR="00194A89">
        <w:rPr>
          <w:b/>
          <w:bCs/>
        </w:rPr>
        <w:t>all of the fundraisers</w:t>
      </w:r>
      <w:r>
        <w:rPr>
          <w:b/>
          <w:bCs/>
        </w:rPr>
        <w:t xml:space="preserve"> and ECCNA convention. The motion was made to sell 50/50 tickets at all the fundraisers and ECCNA convention. Motion failed. Report accepted.</w:t>
      </w:r>
    </w:p>
    <w:p w14:paraId="23423882" w14:textId="438EF0B4" w:rsidR="0044642B" w:rsidRDefault="0044642B" w:rsidP="0044642B">
      <w:pPr>
        <w:rPr>
          <w:b/>
          <w:bCs/>
        </w:rPr>
      </w:pPr>
      <w:r>
        <w:rPr>
          <w:b/>
          <w:bCs/>
        </w:rPr>
        <w:t>Site Liaison: Absent</w:t>
      </w:r>
    </w:p>
    <w:p w14:paraId="5DB50DA5" w14:textId="12FD2EE9" w:rsidR="0044642B" w:rsidRDefault="0044642B" w:rsidP="0044642B">
      <w:pPr>
        <w:rPr>
          <w:b/>
          <w:bCs/>
        </w:rPr>
      </w:pPr>
      <w:r>
        <w:rPr>
          <w:b/>
          <w:bCs/>
        </w:rPr>
        <w:t>Regional Liaison: Region met last Saturday</w:t>
      </w:r>
      <w:r w:rsidR="00194A89">
        <w:rPr>
          <w:b/>
          <w:bCs/>
        </w:rPr>
        <w:t>, October 8, 2022. Both ECCNA XXVI were reported to the region and put on the regional calendar. Report accepted.</w:t>
      </w:r>
    </w:p>
    <w:p w14:paraId="6E3768D9" w14:textId="3F8227B5" w:rsidR="0044642B" w:rsidRDefault="0044642B" w:rsidP="0044642B">
      <w:pPr>
        <w:rPr>
          <w:b/>
          <w:bCs/>
        </w:rPr>
      </w:pPr>
      <w:r>
        <w:rPr>
          <w:b/>
          <w:bCs/>
        </w:rPr>
        <w:t xml:space="preserve">Programming: </w:t>
      </w:r>
      <w:r w:rsidR="00194A89">
        <w:rPr>
          <w:b/>
          <w:bCs/>
        </w:rPr>
        <w:t xml:space="preserve">Programming Chair was absent. Report given by ECCNA XXVI Secretary. </w:t>
      </w:r>
      <w:r w:rsidR="007D5695">
        <w:rPr>
          <w:b/>
          <w:bCs/>
        </w:rPr>
        <w:t>The Programming committee met on September 29, 2022. Six committee members were in attendance. Meeting opened with the Serenity Prayer. Committee discussed the general layout of the college with rooms available and sizes of rooms. Meal times were decided: Breakfast: 7am-8:30am, Lunch: 11:15am-12:45pm and Dinner: 5pm-6:30pm. Committee will use a grid from ECCNA XXV. The grid will be developed and sent out to members in the following days. Next meeting the committee will discuss number of workshops per time slot on grid. Next meeting is scheduled for November 10, 2022 on the Zoom platform., Meeting closed with the Serenity Prayer. Report accepted.</w:t>
      </w:r>
    </w:p>
    <w:p w14:paraId="24AA4C50" w14:textId="1006F868" w:rsidR="0044642B" w:rsidRDefault="0044642B" w:rsidP="0044642B">
      <w:pPr>
        <w:rPr>
          <w:b/>
          <w:bCs/>
        </w:rPr>
      </w:pPr>
      <w:r>
        <w:rPr>
          <w:b/>
          <w:bCs/>
        </w:rPr>
        <w:t xml:space="preserve">Tickets &amp; Registration: Met on Oct. 4, 2022 via zoom. 6 in attendance. 3 bids will be obtained for merchandise, lanyards and magnets, bracelets. These items will be passed out at the convention. Awaiting the list of names for mailings (pre-registration) and the list of money put down in </w:t>
      </w:r>
      <w:r w:rsidR="007D5695">
        <w:rPr>
          <w:b/>
          <w:bCs/>
        </w:rPr>
        <w:t xml:space="preserve">Virginia at ECCNA XXV. </w:t>
      </w:r>
      <w:r w:rsidR="006650C8">
        <w:rPr>
          <w:b/>
          <w:bCs/>
        </w:rPr>
        <w:t xml:space="preserve">The lanyards that the committee has chosen are Basic Text blue </w:t>
      </w:r>
      <w:r w:rsidR="00FE5919">
        <w:rPr>
          <w:b/>
          <w:bCs/>
        </w:rPr>
        <w:t xml:space="preserve">and the Chair will obtain 3 BIDS on this item. They also would like to get magnets with the convention LOGO on it. 3 BIDS will be obtained on this item as well. </w:t>
      </w:r>
      <w:r>
        <w:rPr>
          <w:b/>
          <w:bCs/>
        </w:rPr>
        <w:t xml:space="preserve">Report accepted. </w:t>
      </w:r>
    </w:p>
    <w:p w14:paraId="1CDC5E91" w14:textId="0AEFD4D9" w:rsidR="0044642B" w:rsidRDefault="0044642B" w:rsidP="0044642B">
      <w:pPr>
        <w:rPr>
          <w:b/>
          <w:bCs/>
        </w:rPr>
      </w:pPr>
      <w:r>
        <w:rPr>
          <w:b/>
          <w:bCs/>
        </w:rPr>
        <w:t>Serenity Keepers: No report</w:t>
      </w:r>
    </w:p>
    <w:p w14:paraId="2DC52F0C" w14:textId="7721E77A" w:rsidR="0044642B" w:rsidRDefault="0044642B" w:rsidP="0044642B">
      <w:pPr>
        <w:rPr>
          <w:b/>
          <w:bCs/>
        </w:rPr>
      </w:pPr>
      <w:r>
        <w:rPr>
          <w:b/>
          <w:bCs/>
        </w:rPr>
        <w:t>Hospitality</w:t>
      </w:r>
      <w:r w:rsidR="006650C8">
        <w:rPr>
          <w:b/>
          <w:bCs/>
        </w:rPr>
        <w:t>/Marathon Meeting</w:t>
      </w:r>
      <w:r>
        <w:rPr>
          <w:b/>
          <w:bCs/>
        </w:rPr>
        <w:t>: Sub Committee marathon meeting will be held next Saturday</w:t>
      </w:r>
      <w:r w:rsidR="006650C8">
        <w:rPr>
          <w:b/>
          <w:bCs/>
        </w:rPr>
        <w:t xml:space="preserve">, October 22, 2022 at Panera Bread. </w:t>
      </w:r>
      <w:r>
        <w:rPr>
          <w:b/>
          <w:bCs/>
        </w:rPr>
        <w:t xml:space="preserve"> Report accepted.</w:t>
      </w:r>
    </w:p>
    <w:p w14:paraId="79A8CA37" w14:textId="48CD97DD" w:rsidR="0044642B" w:rsidRDefault="0044642B" w:rsidP="0044642B">
      <w:pPr>
        <w:rPr>
          <w:b/>
          <w:bCs/>
        </w:rPr>
      </w:pPr>
      <w:r>
        <w:rPr>
          <w:b/>
          <w:bCs/>
        </w:rPr>
        <w:t xml:space="preserve">Auction: met last Sunday. Voted down online auction at the convention. </w:t>
      </w:r>
      <w:r w:rsidR="006650C8">
        <w:rPr>
          <w:b/>
          <w:bCs/>
        </w:rPr>
        <w:t xml:space="preserve">Auction committee will continue to meet on the </w:t>
      </w:r>
      <w:r>
        <w:rPr>
          <w:b/>
          <w:bCs/>
        </w:rPr>
        <w:t>2</w:t>
      </w:r>
      <w:r w:rsidRPr="0044642B">
        <w:rPr>
          <w:b/>
          <w:bCs/>
          <w:vertAlign w:val="superscript"/>
        </w:rPr>
        <w:t>nd</w:t>
      </w:r>
      <w:r>
        <w:rPr>
          <w:b/>
          <w:bCs/>
        </w:rPr>
        <w:t xml:space="preserve"> Sunday of the month via zoom.</w:t>
      </w:r>
      <w:r w:rsidR="006650C8">
        <w:rPr>
          <w:b/>
          <w:bCs/>
        </w:rPr>
        <w:t xml:space="preserve"> Report accepted</w:t>
      </w:r>
    </w:p>
    <w:p w14:paraId="34352852" w14:textId="61367018" w:rsidR="0044642B" w:rsidRDefault="0044642B" w:rsidP="0044642B">
      <w:pPr>
        <w:rPr>
          <w:b/>
          <w:bCs/>
        </w:rPr>
      </w:pPr>
      <w:r>
        <w:rPr>
          <w:b/>
          <w:bCs/>
        </w:rPr>
        <w:t xml:space="preserve">Collection held at 11:04 am. </w:t>
      </w:r>
    </w:p>
    <w:p w14:paraId="00774388" w14:textId="56E3B2A1" w:rsidR="006650C8" w:rsidRDefault="006650C8" w:rsidP="0044642B">
      <w:pPr>
        <w:rPr>
          <w:b/>
          <w:bCs/>
        </w:rPr>
      </w:pPr>
      <w:r>
        <w:rPr>
          <w:b/>
          <w:bCs/>
        </w:rPr>
        <w:t>Meeting was called to close at 11:05 am. The meeting closed at 11:05 am with a moment of silence and the Serenity Prayer.</w:t>
      </w:r>
    </w:p>
    <w:p w14:paraId="408FC6DB" w14:textId="77777777" w:rsidR="0044642B" w:rsidRPr="0044642B" w:rsidRDefault="0044642B" w:rsidP="0044642B">
      <w:pPr>
        <w:rPr>
          <w:b/>
          <w:bCs/>
        </w:rPr>
      </w:pPr>
    </w:p>
    <w:p w14:paraId="3A97E624" w14:textId="7064BDDB" w:rsidR="0044642B" w:rsidRDefault="0044642B" w:rsidP="0044642B">
      <w:pPr>
        <w:pStyle w:val="ListParagraph"/>
        <w:rPr>
          <w:b/>
          <w:bCs/>
        </w:rPr>
      </w:pPr>
    </w:p>
    <w:p w14:paraId="1B05BB4F" w14:textId="77777777" w:rsidR="0044642B" w:rsidRDefault="0044642B" w:rsidP="0044642B">
      <w:pPr>
        <w:pStyle w:val="ListParagraph"/>
        <w:rPr>
          <w:b/>
          <w:bCs/>
        </w:rPr>
      </w:pPr>
    </w:p>
    <w:p w14:paraId="71C87D88" w14:textId="77777777" w:rsidR="0044642B" w:rsidRDefault="0044642B" w:rsidP="0044642B">
      <w:pPr>
        <w:pStyle w:val="ListParagraph"/>
        <w:rPr>
          <w:b/>
          <w:bCs/>
        </w:rPr>
      </w:pPr>
    </w:p>
    <w:p w14:paraId="09FF4EF1" w14:textId="3E7BB6EE" w:rsidR="0044642B" w:rsidRPr="0044642B" w:rsidRDefault="0044642B" w:rsidP="0044642B">
      <w:pPr>
        <w:rPr>
          <w:b/>
          <w:bCs/>
        </w:rPr>
      </w:pPr>
    </w:p>
    <w:p w14:paraId="64EEDF4C" w14:textId="77777777" w:rsidR="0044642B" w:rsidRPr="0044642B" w:rsidRDefault="0044642B" w:rsidP="0044642B">
      <w:pPr>
        <w:rPr>
          <w:sz w:val="24"/>
          <w:szCs w:val="24"/>
        </w:rPr>
      </w:pPr>
    </w:p>
    <w:sectPr w:rsidR="0044642B" w:rsidRPr="0044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C35"/>
    <w:multiLevelType w:val="hybridMultilevel"/>
    <w:tmpl w:val="6CB4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2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2B"/>
    <w:rsid w:val="000D7AD8"/>
    <w:rsid w:val="00194A89"/>
    <w:rsid w:val="0044642B"/>
    <w:rsid w:val="004F13DC"/>
    <w:rsid w:val="00550BBA"/>
    <w:rsid w:val="006650C8"/>
    <w:rsid w:val="007D5695"/>
    <w:rsid w:val="00803596"/>
    <w:rsid w:val="00BC418B"/>
    <w:rsid w:val="00E66486"/>
    <w:rsid w:val="00FE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5319"/>
  <w15:chartTrackingRefBased/>
  <w15:docId w15:val="{C4C3DBCD-E10C-472A-83FF-F171FC58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Binkney</dc:creator>
  <cp:keywords/>
  <dc:description/>
  <cp:lastModifiedBy>cclements69@yahoo.com</cp:lastModifiedBy>
  <cp:revision>2</cp:revision>
  <dcterms:created xsi:type="dcterms:W3CDTF">2022-10-16T21:14:00Z</dcterms:created>
  <dcterms:modified xsi:type="dcterms:W3CDTF">2022-10-16T21:14:00Z</dcterms:modified>
</cp:coreProperties>
</file>